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bookmarkStart w:id="0" w:name="_GoBack"/>
      <w:r w:rsidRPr="0046076E">
        <w:rPr>
          <w:rFonts w:ascii="Arial" w:eastAsia="Times New Roman" w:hAnsi="Arial" w:cs="Arial"/>
          <w:color w:val="000000"/>
        </w:rPr>
        <w:t>АНКЕТНА КАРТА УЧЕБНА ГОДИНА 2021/2022 ДИСЦИПЛИНА    "БИОФАРМАЦИЯ И ФАРМАКОКИНЕТИКА"</w:t>
      </w:r>
    </w:p>
    <w:bookmarkEnd w:id="0"/>
    <w:p w:rsidR="0046076E" w:rsidRPr="0046076E" w:rsidRDefault="0046076E" w:rsidP="0046076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26" name="Picture 26" descr="Forms response chart. Question title: Лекциите са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orms response chart. Question title: Лекциите са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5" name="Picture 25" descr="Forms response chart. Question title: Включените теми и проблеми са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orms response chart. Question title: Включените теми и проблеми са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24" name="Picture 24" descr="Forms response chart. Question title: Професионалната приложимост и полезност на усвоените знания и умения е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orms response chart. Question title: Професионалната приложимост и полезност на усвоените знания и умения е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3" name="Picture 23" descr="Forms response chart. Question title: Учебният материал се преподава на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orms response chart. Question title: Учебният материал се преподава на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2" name="Picture 22" descr="Forms response chart. Question title: Темпът на преподаване е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orms response chart. Question title: Темпът на преподаване е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21" name="Picture 21" descr="Forms response chart. Question title: Колко често посещавахте лекциите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orms response chart. Question title: Колко често посещавахте лекциите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20" name="Picture 20" descr="Forms response chart. Question title: Как провеждането на лекции в електронна среда се отрази на качеството на преподаване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orms response chart. Question title: Как провеждането на лекции в електронна среда се отрази на качеството на преподаване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19" name="Picture 19" descr="Forms response chart. Question title: Преподавателят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orms response chart. Question title: Преподавателят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18" name="Picture 18" descr="Forms response chart. Question title: Как оценявате обясненията на преподавателя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orms response chart. Question title: Как оценявате обясненията на преподавателя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17" name="Picture 17" descr="Forms response chart. Question title: Какво би направило лекциите по-полезни и по-интересни за Вас?. Number of responses: 22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orms response chart. Question title: Какво би направило лекциите по-полезни и по-интересни за Вас?. Number of responses: 22 responses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905125"/>
            <wp:effectExtent l="0" t="0" r="0" b="9525"/>
            <wp:docPr id="16" name="Picture 16" descr="Forms response chart. Question title: В каква степен приемате твърденията:. Number of responses: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orms response chart. Question title: В каква степен приемате твърденията:. Number of responses: 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695575"/>
            <wp:effectExtent l="0" t="0" r="0" b="9525"/>
            <wp:docPr id="15" name="Picture 15" descr="Forms response chart. Question title: Колко часа седмично отделяхте от извънучебното си време за усвояване на преподадения материал и за подготовка за упражненията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orms response chart. Question title: Колко часа седмично отделяхте от извънучебното си време за усвояване на преподадения материал и за подготовка за упражненията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14" name="Picture 14" descr="Forms response chart. Question title: Как оценявате броя на упражненията, включени в обучението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orms response chart. Question title: Как оценявате броя на упражненията, включени в обучението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13" name="Picture 13" descr="Forms response chart. Question title: Как оценявате съдържанието на упражненията, включени в обучението?. Number of responses: 22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orms response chart. Question title: Как оценявате съдържанието на упражненията, включени в обучението?. Number of responses: 22 responses.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819400"/>
            <wp:effectExtent l="0" t="0" r="0" b="0"/>
            <wp:docPr id="12" name="Picture 12" descr="Forms response chart. Question title: Какво би направило семинарите по-полезни и по-интересни за Вас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orms response chart. Question title: Какво би направило семинарите по-полезни и по-интересни за Вас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819400"/>
            <wp:effectExtent l="0" t="0" r="0" b="0"/>
            <wp:docPr id="11" name="Picture 11" descr="Forms response chart. Question title: Как оценявате обясненията на преподавателя, който Ви е водил упражненията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orms response chart. Question title: Как оценявате обясненията на преподавателя, който Ви е водил упражненията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695575"/>
            <wp:effectExtent l="0" t="0" r="0" b="9525"/>
            <wp:docPr id="10" name="Picture 10" descr="Forms response chart. Question title: Според Вас преподавателят/ите интересува/т ли се от успеваемостта и разбирането на материала от Ваша страна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orms response chart. Question title: Според Вас преподавателят/ите интересува/т ли се от успеваемостта и разбирането на материала от Ваша страна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695575"/>
            <wp:effectExtent l="0" t="0" r="0" b="9525"/>
            <wp:docPr id="9" name="Picture 9" descr="Forms response chart. Question title: Каква е Вашата цялостна оценка за ползата от упражненията за цялостната Ви подготовка за изпита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orms response chart. Question title: Каква е Вашата цялостна оценка за ползата от упражненията за цялостната Ви подготовка за изпита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8" name="Picture 8" descr="Forms response chart. Question title: Оценете – времетраене, контрол и датите за планирания текущ контрол!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orms response chart. Question title: Оценете – времетраене, контрол и датите за планирания текущ контрол!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7" name="Picture 7" descr="Forms response chart. Question title: Как оценявате броя на планираните колоквиуми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orms response chart. Question title: Как оценявате броя на планираните колоквиуми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6" name="Picture 6" descr="Forms response chart. Question title: Оценете колоквиумите по степен на трудност на въпросите!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orms response chart. Question title: Оценете колоквиумите по степен на трудност на въпросите!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505075"/>
            <wp:effectExtent l="0" t="0" r="0" b="9525"/>
            <wp:docPr id="5" name="Picture 5" descr="Forms response chart. Question title: Обективно ли се оценяваха знанията Ви на колоквиумите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Forms response chart. Question title: Обективно ли се оценяваха знанията Ви на колоквиумите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4" name="Picture 4" descr="Forms response chart. Question title: Оценете степента на трудност на провеждане на семестриалният изпит в електронна среда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orms response chart. Question title: Оценете степента на трудност на провеждане на семестриалният изпит в електронна среда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905125"/>
            <wp:effectExtent l="0" t="0" r="0" b="9525"/>
            <wp:docPr id="3" name="Picture 3" descr="Forms response chart. Question title: С обучението си по дисциплината Вие:. Number of responses: 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Forms response chart. Question title: С обучението си по дисциплината Вие:. Number of responses: .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drawing>
          <wp:inline distT="0" distB="0" distL="0" distR="0">
            <wp:extent cx="5943600" cy="2695575"/>
            <wp:effectExtent l="0" t="0" r="0" b="9525"/>
            <wp:docPr id="2" name="Picture 2" descr="Forms response chart. Question title: Как оценявате ползата от обучението си по тази дисциплина за подготовката Ви като магистър-фармацевти?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orms response chart. Question title: Как оценявате ползата от обучението си по тази дисциплина за подготовката Ви като магистър-фармацевти?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46076E">
        <w:rPr>
          <w:rFonts w:ascii="Arial" w:eastAsia="Times New Roman" w:hAnsi="Arial" w:cs="Arial"/>
          <w:noProof/>
          <w:color w:val="000000"/>
          <w:bdr w:val="none" w:sz="0" w:space="0" w:color="auto" w:frame="1"/>
        </w:rPr>
        <w:lastRenderedPageBreak/>
        <w:drawing>
          <wp:inline distT="0" distB="0" distL="0" distR="0">
            <wp:extent cx="5943600" cy="2505075"/>
            <wp:effectExtent l="0" t="0" r="0" b="9525"/>
            <wp:docPr id="1" name="Picture 1" descr="Forms response chart. Question title: Съдържанието на лекционния курс по дисциплината оценявате като:. Number of responses: 23 response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Forms response chart. Question title: Съдържанието на лекционния курс по дисциплината оценявате като:. Number of responses: 23 responses.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6076E">
        <w:rPr>
          <w:rFonts w:ascii="Arial" w:eastAsia="Times New Roman" w:hAnsi="Arial" w:cs="Arial"/>
          <w:color w:val="000000"/>
        </w:rPr>
        <w:t>Вашите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предложения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за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подобряване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обучението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по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дисциплината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са:5 responses</w:t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6076E">
        <w:rPr>
          <w:rFonts w:ascii="Arial" w:eastAsia="Times New Roman" w:hAnsi="Arial" w:cs="Arial"/>
          <w:color w:val="000000"/>
        </w:rPr>
        <w:t>нямам</w:t>
      </w:r>
      <w:proofErr w:type="spellEnd"/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6076E">
        <w:rPr>
          <w:rFonts w:ascii="Arial" w:eastAsia="Times New Roman" w:hAnsi="Arial" w:cs="Arial"/>
          <w:color w:val="000000"/>
        </w:rPr>
        <w:t>Разглеждане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на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повече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практически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примери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и </w:t>
      </w:r>
      <w:proofErr w:type="spellStart"/>
      <w:r w:rsidRPr="0046076E">
        <w:rPr>
          <w:rFonts w:ascii="Arial" w:eastAsia="Times New Roman" w:hAnsi="Arial" w:cs="Arial"/>
          <w:color w:val="000000"/>
        </w:rPr>
        <w:t>решаване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на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повече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и </w:t>
      </w:r>
      <w:proofErr w:type="spellStart"/>
      <w:r w:rsidRPr="0046076E">
        <w:rPr>
          <w:rFonts w:ascii="Arial" w:eastAsia="Times New Roman" w:hAnsi="Arial" w:cs="Arial"/>
          <w:color w:val="000000"/>
        </w:rPr>
        <w:t>по-трудни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задачи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в </w:t>
      </w:r>
      <w:proofErr w:type="spellStart"/>
      <w:r w:rsidRPr="0046076E">
        <w:rPr>
          <w:rFonts w:ascii="Arial" w:eastAsia="Times New Roman" w:hAnsi="Arial" w:cs="Arial"/>
          <w:color w:val="000000"/>
        </w:rPr>
        <w:t>лекциите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с </w:t>
      </w:r>
      <w:proofErr w:type="spellStart"/>
      <w:r w:rsidRPr="0046076E">
        <w:rPr>
          <w:rFonts w:ascii="Arial" w:eastAsia="Times New Roman" w:hAnsi="Arial" w:cs="Arial"/>
          <w:color w:val="000000"/>
        </w:rPr>
        <w:t>дадени</w:t>
      </w:r>
      <w:proofErr w:type="spellEnd"/>
      <w:r w:rsidRPr="0046076E">
        <w:rPr>
          <w:rFonts w:ascii="Arial" w:eastAsia="Times New Roman" w:hAnsi="Arial" w:cs="Arial"/>
          <w:color w:val="000000"/>
        </w:rPr>
        <w:t xml:space="preserve"> </w:t>
      </w:r>
      <w:proofErr w:type="spellStart"/>
      <w:r w:rsidRPr="0046076E">
        <w:rPr>
          <w:rFonts w:ascii="Arial" w:eastAsia="Times New Roman" w:hAnsi="Arial" w:cs="Arial"/>
          <w:color w:val="000000"/>
        </w:rPr>
        <w:t>решения</w:t>
      </w:r>
      <w:proofErr w:type="spellEnd"/>
      <w:r w:rsidRPr="0046076E">
        <w:rPr>
          <w:rFonts w:ascii="Arial" w:eastAsia="Times New Roman" w:hAnsi="Arial" w:cs="Arial"/>
          <w:color w:val="000000"/>
        </w:rPr>
        <w:t>.</w:t>
      </w:r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6076E">
        <w:rPr>
          <w:rFonts w:ascii="Arial" w:eastAsia="Times New Roman" w:hAnsi="Arial" w:cs="Arial"/>
          <w:color w:val="000000"/>
        </w:rPr>
        <w:t>Нямам</w:t>
      </w:r>
      <w:proofErr w:type="spellEnd"/>
    </w:p>
    <w:p w:rsidR="0046076E" w:rsidRPr="0046076E" w:rsidRDefault="0046076E" w:rsidP="0046076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46076E">
        <w:rPr>
          <w:rFonts w:ascii="Arial" w:eastAsia="Times New Roman" w:hAnsi="Arial" w:cs="Arial"/>
          <w:color w:val="000000"/>
        </w:rPr>
        <w:t>Нямам</w:t>
      </w:r>
      <w:proofErr w:type="spellEnd"/>
    </w:p>
    <w:p w:rsidR="00A627C9" w:rsidRDefault="00A627C9"/>
    <w:sectPr w:rsidR="00A627C9">
      <w:pgSz w:w="12240" w:h="15840"/>
      <w:pgMar w:top="1417" w:right="1417" w:bottom="1417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076E"/>
    <w:rsid w:val="0046076E"/>
    <w:rsid w:val="00A627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7E43D0C-665C-44EA-B9C1-4F52F1908B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4607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501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51</Words>
  <Characters>292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Вилиана Едуардова Гуглева</dc:creator>
  <cp:keywords/>
  <dc:description/>
  <cp:lastModifiedBy>Вилиана Едуардова Гуглева</cp:lastModifiedBy>
  <cp:revision>1</cp:revision>
  <dcterms:created xsi:type="dcterms:W3CDTF">2022-02-14T13:27:00Z</dcterms:created>
  <dcterms:modified xsi:type="dcterms:W3CDTF">2022-02-14T13:28:00Z</dcterms:modified>
</cp:coreProperties>
</file>